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D56" w:rsidRDefault="00F77D56" w:rsidP="00861F1D">
      <w:pPr>
        <w:spacing w:line="240" w:lineRule="auto"/>
        <w:ind w:left="-709"/>
        <w:contextualSpacing/>
        <w:jc w:val="center"/>
        <w:rPr>
          <w:rFonts w:ascii="Arial Black" w:hAnsi="Arial Black" w:cstheme="minorHAnsi"/>
          <w:b/>
          <w:color w:val="C00000"/>
          <w:sz w:val="24"/>
          <w:szCs w:val="24"/>
        </w:rPr>
      </w:pPr>
    </w:p>
    <w:p w:rsidR="002C4E66" w:rsidRDefault="00DC4E57" w:rsidP="00861F1D">
      <w:pPr>
        <w:spacing w:line="240" w:lineRule="auto"/>
        <w:ind w:left="-709"/>
        <w:contextualSpacing/>
        <w:jc w:val="center"/>
        <w:rPr>
          <w:rFonts w:ascii="Arial Black" w:hAnsi="Arial Black" w:cstheme="minorHAnsi"/>
          <w:b/>
          <w:color w:val="C00000"/>
          <w:sz w:val="32"/>
          <w:szCs w:val="32"/>
        </w:rPr>
      </w:pPr>
      <w:r w:rsidRPr="002C4E66">
        <w:rPr>
          <w:rFonts w:ascii="Arial Black" w:hAnsi="Arial Black" w:cstheme="minorHAnsi"/>
          <w:b/>
          <w:color w:val="C00000"/>
          <w:sz w:val="32"/>
          <w:szCs w:val="32"/>
        </w:rPr>
        <w:t>РАСПИСАНИЕ</w:t>
      </w:r>
      <w:r w:rsidR="008C17F5" w:rsidRPr="002C4E66">
        <w:rPr>
          <w:rFonts w:ascii="Arial Black" w:hAnsi="Arial Black" w:cstheme="minorHAnsi"/>
          <w:b/>
          <w:color w:val="C00000"/>
          <w:sz w:val="32"/>
          <w:szCs w:val="32"/>
        </w:rPr>
        <w:t xml:space="preserve"> ЗВОНКОВ</w:t>
      </w:r>
      <w:r w:rsidRPr="002C4E66">
        <w:rPr>
          <w:rFonts w:ascii="Arial Black" w:hAnsi="Arial Black" w:cstheme="minorHAnsi"/>
          <w:b/>
          <w:color w:val="C00000"/>
          <w:sz w:val="32"/>
          <w:szCs w:val="32"/>
        </w:rPr>
        <w:t xml:space="preserve"> И ПЕРЕМЕН</w:t>
      </w:r>
      <w:r w:rsidR="00861F1D" w:rsidRPr="002C4E66">
        <w:rPr>
          <w:rFonts w:ascii="Arial Black" w:hAnsi="Arial Black" w:cstheme="minorHAnsi"/>
          <w:b/>
          <w:color w:val="C00000"/>
          <w:sz w:val="32"/>
          <w:szCs w:val="32"/>
        </w:rPr>
        <w:t xml:space="preserve"> </w:t>
      </w:r>
    </w:p>
    <w:p w:rsidR="002C4E66" w:rsidRPr="002C4E66" w:rsidRDefault="002C4E66" w:rsidP="00861F1D">
      <w:pPr>
        <w:spacing w:line="240" w:lineRule="auto"/>
        <w:ind w:left="-709"/>
        <w:contextualSpacing/>
        <w:jc w:val="center"/>
        <w:rPr>
          <w:rFonts w:ascii="Arial Black" w:hAnsi="Arial Black" w:cstheme="minorHAnsi"/>
          <w:b/>
          <w:color w:val="C00000"/>
          <w:sz w:val="32"/>
          <w:szCs w:val="32"/>
        </w:rPr>
      </w:pPr>
    </w:p>
    <w:p w:rsidR="00DC4E57" w:rsidRPr="002C4E66" w:rsidRDefault="00861F1D" w:rsidP="00861F1D">
      <w:pPr>
        <w:spacing w:line="240" w:lineRule="auto"/>
        <w:ind w:left="-709"/>
        <w:contextualSpacing/>
        <w:jc w:val="center"/>
        <w:rPr>
          <w:rFonts w:ascii="Arial Black" w:hAnsi="Arial Black" w:cstheme="minorHAnsi"/>
          <w:b/>
          <w:color w:val="C00000"/>
          <w:sz w:val="28"/>
          <w:szCs w:val="28"/>
        </w:rPr>
      </w:pPr>
      <w:r w:rsidRPr="002C4E66">
        <w:rPr>
          <w:rFonts w:ascii="Arial Black" w:hAnsi="Arial Black" w:cstheme="minorHAnsi"/>
          <w:b/>
          <w:color w:val="C00000"/>
          <w:sz w:val="28"/>
          <w:szCs w:val="28"/>
        </w:rPr>
        <w:t xml:space="preserve"> 5</w:t>
      </w:r>
      <w:r w:rsidR="0084505C" w:rsidRPr="002C4E66">
        <w:rPr>
          <w:rFonts w:ascii="Arial Black" w:hAnsi="Arial Black" w:cstheme="minorHAnsi"/>
          <w:b/>
          <w:color w:val="C00000"/>
          <w:sz w:val="28"/>
          <w:szCs w:val="28"/>
        </w:rPr>
        <w:t xml:space="preserve"> </w:t>
      </w:r>
      <w:r w:rsidRPr="002C4E66">
        <w:rPr>
          <w:rFonts w:ascii="Arial Black" w:hAnsi="Arial Black" w:cstheme="minorHAnsi"/>
          <w:b/>
          <w:color w:val="C00000"/>
          <w:sz w:val="28"/>
          <w:szCs w:val="28"/>
        </w:rPr>
        <w:t>-</w:t>
      </w:r>
      <w:r w:rsidR="0084505C" w:rsidRPr="002C4E66">
        <w:rPr>
          <w:rFonts w:ascii="Arial Black" w:hAnsi="Arial Black" w:cstheme="minorHAnsi"/>
          <w:b/>
          <w:color w:val="C00000"/>
          <w:sz w:val="28"/>
          <w:szCs w:val="28"/>
        </w:rPr>
        <w:t xml:space="preserve"> </w:t>
      </w:r>
      <w:r w:rsidR="000F49C5">
        <w:rPr>
          <w:rFonts w:ascii="Arial Black" w:hAnsi="Arial Black" w:cstheme="minorHAnsi"/>
          <w:b/>
          <w:color w:val="C00000"/>
          <w:sz w:val="28"/>
          <w:szCs w:val="28"/>
        </w:rPr>
        <w:t>11 классы 2025</w:t>
      </w:r>
      <w:r w:rsidR="0084505C" w:rsidRPr="002C4E66">
        <w:rPr>
          <w:rFonts w:ascii="Arial Black" w:hAnsi="Arial Black" w:cstheme="minorHAnsi"/>
          <w:b/>
          <w:color w:val="C00000"/>
          <w:sz w:val="28"/>
          <w:szCs w:val="28"/>
        </w:rPr>
        <w:t xml:space="preserve"> </w:t>
      </w:r>
      <w:r w:rsidRPr="002C4E66">
        <w:rPr>
          <w:rFonts w:ascii="Arial Black" w:hAnsi="Arial Black" w:cstheme="minorHAnsi"/>
          <w:b/>
          <w:color w:val="C00000"/>
          <w:sz w:val="28"/>
          <w:szCs w:val="28"/>
        </w:rPr>
        <w:t>-</w:t>
      </w:r>
      <w:r w:rsidR="0084505C" w:rsidRPr="002C4E66">
        <w:rPr>
          <w:rFonts w:ascii="Arial Black" w:hAnsi="Arial Black" w:cstheme="minorHAnsi"/>
          <w:b/>
          <w:color w:val="C00000"/>
          <w:sz w:val="28"/>
          <w:szCs w:val="28"/>
        </w:rPr>
        <w:t xml:space="preserve"> </w:t>
      </w:r>
      <w:r w:rsidR="000F49C5">
        <w:rPr>
          <w:rFonts w:ascii="Arial Black" w:hAnsi="Arial Black" w:cstheme="minorHAnsi"/>
          <w:b/>
          <w:color w:val="C00000"/>
          <w:sz w:val="28"/>
          <w:szCs w:val="28"/>
        </w:rPr>
        <w:t>2026</w:t>
      </w:r>
      <w:r w:rsidRPr="002C4E66">
        <w:rPr>
          <w:rFonts w:ascii="Arial Black" w:hAnsi="Arial Black" w:cstheme="minorHAnsi"/>
          <w:b/>
          <w:color w:val="C00000"/>
          <w:sz w:val="28"/>
          <w:szCs w:val="28"/>
        </w:rPr>
        <w:t xml:space="preserve"> </w:t>
      </w:r>
      <w:proofErr w:type="spellStart"/>
      <w:r w:rsidRPr="002C4E66">
        <w:rPr>
          <w:rFonts w:ascii="Arial Black" w:hAnsi="Arial Black" w:cstheme="minorHAnsi"/>
          <w:b/>
          <w:color w:val="C00000"/>
          <w:sz w:val="28"/>
          <w:szCs w:val="28"/>
        </w:rPr>
        <w:t>уч</w:t>
      </w:r>
      <w:proofErr w:type="gramStart"/>
      <w:r w:rsidRPr="002C4E66">
        <w:rPr>
          <w:rFonts w:ascii="Arial Black" w:hAnsi="Arial Black" w:cstheme="minorHAnsi"/>
          <w:b/>
          <w:color w:val="C00000"/>
          <w:sz w:val="28"/>
          <w:szCs w:val="28"/>
        </w:rPr>
        <w:t>.г</w:t>
      </w:r>
      <w:proofErr w:type="gramEnd"/>
      <w:r w:rsidRPr="002C4E66">
        <w:rPr>
          <w:rFonts w:ascii="Arial Black" w:hAnsi="Arial Black" w:cstheme="minorHAnsi"/>
          <w:b/>
          <w:color w:val="C00000"/>
          <w:sz w:val="28"/>
          <w:szCs w:val="28"/>
        </w:rPr>
        <w:t>од</w:t>
      </w:r>
      <w:proofErr w:type="spellEnd"/>
    </w:p>
    <w:p w:rsidR="00F77D56" w:rsidRPr="00861F1D" w:rsidRDefault="00F77D56" w:rsidP="00861F1D">
      <w:pPr>
        <w:spacing w:line="240" w:lineRule="auto"/>
        <w:ind w:left="-709"/>
        <w:contextualSpacing/>
        <w:jc w:val="center"/>
        <w:rPr>
          <w:rFonts w:ascii="Arial Black" w:hAnsi="Arial Black" w:cstheme="minorHAnsi"/>
          <w:b/>
          <w:color w:val="C00000"/>
          <w:sz w:val="24"/>
          <w:szCs w:val="24"/>
        </w:rPr>
      </w:pPr>
    </w:p>
    <w:tbl>
      <w:tblPr>
        <w:tblW w:w="0" w:type="auto"/>
        <w:tblInd w:w="7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0"/>
        <w:gridCol w:w="557"/>
        <w:gridCol w:w="2004"/>
        <w:gridCol w:w="2954"/>
      </w:tblGrid>
      <w:tr w:rsidR="00DC4E57" w:rsidRPr="00DC4E57" w:rsidTr="00506B2C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C4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Урок</w:t>
            </w:r>
            <w:proofErr w:type="spellEnd"/>
          </w:p>
        </w:tc>
        <w:tc>
          <w:tcPr>
            <w:tcW w:w="25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C4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Продолжительность</w:t>
            </w:r>
            <w:proofErr w:type="spellEnd"/>
            <w:r w:rsidRPr="00DC4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4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C4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Продолжительность</w:t>
            </w:r>
            <w:proofErr w:type="spellEnd"/>
            <w:r w:rsidRPr="00DC4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4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перемены</w:t>
            </w:r>
            <w:proofErr w:type="spellEnd"/>
          </w:p>
        </w:tc>
      </w:tr>
      <w:tr w:rsidR="00DC4E57" w:rsidRPr="00DC4E57" w:rsidTr="00506B2C"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1-й</w:t>
            </w:r>
          </w:p>
        </w:tc>
        <w:tc>
          <w:tcPr>
            <w:tcW w:w="256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8:00 - 8:45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DC4E57" w:rsidRPr="00DC4E57" w:rsidTr="00506B2C"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2-й</w:t>
            </w:r>
          </w:p>
        </w:tc>
        <w:tc>
          <w:tcPr>
            <w:tcW w:w="256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8:55 - 9:40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DC4E57" w:rsidRPr="00DC4E57" w:rsidTr="00506B2C"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3-й</w:t>
            </w:r>
          </w:p>
        </w:tc>
        <w:tc>
          <w:tcPr>
            <w:tcW w:w="256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10:00 – 10:45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0F49C5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  <w:r w:rsidR="00DC4E57"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DC4E57"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DC4E57" w:rsidRPr="00DC4E57" w:rsidTr="00506B2C"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4-й</w:t>
            </w:r>
          </w:p>
        </w:tc>
        <w:tc>
          <w:tcPr>
            <w:tcW w:w="256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0F49C5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10:55 – 11:4</w:t>
            </w:r>
            <w:r w:rsidR="00DC4E57"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0F49C5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  <w:r w:rsidR="00DC4E57"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DC4E57"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DC4E57" w:rsidRPr="00DC4E57" w:rsidTr="00506B2C"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5-й</w:t>
            </w:r>
          </w:p>
        </w:tc>
        <w:tc>
          <w:tcPr>
            <w:tcW w:w="256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12:00 – 12:45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0F49C5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</w:t>
            </w:r>
            <w:r w:rsidR="00DC4E57"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4E57"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DC4E57" w:rsidRPr="00DC4E57" w:rsidTr="00506B2C"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6-й</w:t>
            </w:r>
          </w:p>
        </w:tc>
        <w:tc>
          <w:tcPr>
            <w:tcW w:w="256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0F49C5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12:55 -13:40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DC4E57" w:rsidRPr="00DC4E57" w:rsidTr="00506B2C"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7-й</w:t>
            </w:r>
          </w:p>
        </w:tc>
        <w:tc>
          <w:tcPr>
            <w:tcW w:w="256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0F49C5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13:50 – 14:35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DC4E57" w:rsidRPr="00DC4E57" w:rsidTr="00861F1D">
        <w:tc>
          <w:tcPr>
            <w:tcW w:w="7075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861F1D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61F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Перерыв  между  уроками и занятиями внеурочной деятельности – 30 минут</w:t>
            </w:r>
          </w:p>
        </w:tc>
      </w:tr>
      <w:tr w:rsidR="00DC4E57" w:rsidRPr="00DC4E57" w:rsidTr="00861F1D">
        <w:tc>
          <w:tcPr>
            <w:tcW w:w="211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Внеурочная</w:t>
            </w:r>
            <w:proofErr w:type="spellEnd"/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4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 15:</w:t>
            </w:r>
            <w:r w:rsidRPr="00DC4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57" w:rsidRPr="00DC4E57" w:rsidRDefault="00DC4E57" w:rsidP="00506B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C4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</w:tbl>
    <w:p w:rsidR="000F49C5" w:rsidRDefault="000F49C5" w:rsidP="000F49C5">
      <w:pPr>
        <w:spacing w:line="360" w:lineRule="auto"/>
        <w:contextualSpacing/>
        <w:rPr>
          <w:rFonts w:ascii="Arial Black" w:hAnsi="Arial Black"/>
          <w:b/>
          <w:noProof/>
          <w:color w:val="4F81BD" w:themeColor="accent1"/>
          <w:sz w:val="28"/>
          <w:szCs w:val="28"/>
          <w:lang w:eastAsia="ru-RU"/>
        </w:rPr>
      </w:pPr>
      <w:r w:rsidRPr="000F49C5">
        <w:rPr>
          <w:rFonts w:ascii="Arial Black" w:hAnsi="Arial Black"/>
          <w:b/>
          <w:noProof/>
          <w:color w:val="4F81BD" w:themeColor="accent1"/>
          <w:sz w:val="28"/>
          <w:szCs w:val="28"/>
          <w:lang w:eastAsia="ru-RU"/>
        </w:rPr>
        <w:t xml:space="preserve">           </w:t>
      </w:r>
      <w:r>
        <w:rPr>
          <w:rFonts w:ascii="Arial Black" w:hAnsi="Arial Black"/>
          <w:b/>
          <w:noProof/>
          <w:color w:val="4F81BD" w:themeColor="accent1"/>
          <w:sz w:val="28"/>
          <w:szCs w:val="28"/>
          <w:lang w:eastAsia="ru-RU"/>
        </w:rPr>
        <w:t xml:space="preserve">     </w:t>
      </w:r>
      <w:r w:rsidRPr="000F49C5">
        <w:rPr>
          <w:rFonts w:ascii="Arial Black" w:hAnsi="Arial Black"/>
          <w:b/>
          <w:noProof/>
          <w:color w:val="4F81BD" w:themeColor="accent1"/>
          <w:sz w:val="28"/>
          <w:szCs w:val="28"/>
          <w:lang w:eastAsia="ru-RU"/>
        </w:rPr>
        <w:t xml:space="preserve"> </w:t>
      </w:r>
    </w:p>
    <w:p w:rsidR="000F49C5" w:rsidRDefault="000F49C5" w:rsidP="000F49C5">
      <w:pPr>
        <w:spacing w:line="360" w:lineRule="auto"/>
        <w:contextualSpacing/>
        <w:jc w:val="center"/>
        <w:rPr>
          <w:rFonts w:ascii="Arial Black" w:hAnsi="Arial Black"/>
          <w:b/>
          <w:noProof/>
          <w:color w:val="4F81BD" w:themeColor="accent1"/>
          <w:sz w:val="28"/>
          <w:szCs w:val="28"/>
          <w:lang w:eastAsia="ru-RU"/>
        </w:rPr>
      </w:pPr>
    </w:p>
    <w:p w:rsidR="002C4E66" w:rsidRPr="000F49C5" w:rsidRDefault="009D27BA" w:rsidP="000F49C5">
      <w:pPr>
        <w:spacing w:line="360" w:lineRule="auto"/>
        <w:contextualSpacing/>
        <w:jc w:val="center"/>
        <w:rPr>
          <w:rFonts w:ascii="Arial Black" w:hAnsi="Arial Black" w:cstheme="minorHAnsi"/>
          <w:b/>
          <w:noProof/>
          <w:color w:val="943634" w:themeColor="accent2" w:themeShade="BF"/>
          <w:sz w:val="28"/>
          <w:szCs w:val="28"/>
          <w:lang w:eastAsia="ru-RU"/>
        </w:rPr>
      </w:pPr>
      <w:r w:rsidRPr="000F49C5">
        <w:rPr>
          <w:rFonts w:ascii="Arial Black" w:hAnsi="Arial Black" w:cstheme="minorHAnsi"/>
          <w:b/>
          <w:noProof/>
          <w:color w:val="943634" w:themeColor="accent2" w:themeShade="BF"/>
          <w:sz w:val="28"/>
          <w:szCs w:val="28"/>
          <w:lang w:eastAsia="ru-RU"/>
        </w:rPr>
        <w:t>СТРУКТУРА    УЧЕБНОГО    ГОДА</w:t>
      </w:r>
    </w:p>
    <w:p w:rsidR="009D27BA" w:rsidRPr="00861F1D" w:rsidRDefault="009D27BA" w:rsidP="00861F1D">
      <w:pPr>
        <w:spacing w:line="360" w:lineRule="auto"/>
        <w:contextualSpacing/>
        <w:rPr>
          <w:rFonts w:ascii="Arial Black" w:hAnsi="Arial Black" w:cstheme="minorHAnsi"/>
          <w:b/>
          <w:noProof/>
          <w:color w:val="943634" w:themeColor="accent2" w:themeShade="BF"/>
          <w:sz w:val="24"/>
          <w:szCs w:val="24"/>
          <w:lang w:eastAsia="ru-RU"/>
        </w:rPr>
      </w:pPr>
      <w:r w:rsidRPr="00861F1D">
        <w:rPr>
          <w:rFonts w:ascii="Arial Black" w:hAnsi="Arial Black" w:cstheme="minorHAnsi"/>
          <w:b/>
          <w:noProof/>
          <w:color w:val="943634" w:themeColor="accent2" w:themeShade="BF"/>
          <w:sz w:val="24"/>
          <w:szCs w:val="24"/>
          <w:lang w:eastAsia="ru-RU"/>
        </w:rPr>
        <w:t xml:space="preserve">НАЧАЛО УЧЕБНОГО ГОДА </w:t>
      </w:r>
      <w:r w:rsidR="00861F1D">
        <w:rPr>
          <w:rFonts w:ascii="Arial Black" w:hAnsi="Arial Black" w:cstheme="minorHAnsi"/>
          <w:b/>
          <w:noProof/>
          <w:color w:val="943634" w:themeColor="accent2" w:themeShade="BF"/>
          <w:sz w:val="24"/>
          <w:szCs w:val="24"/>
          <w:lang w:eastAsia="ru-RU"/>
        </w:rPr>
        <w:t xml:space="preserve">         </w:t>
      </w:r>
      <w:r w:rsidRPr="00861F1D">
        <w:rPr>
          <w:rFonts w:ascii="Arial Black" w:hAnsi="Arial Black" w:cstheme="minorHAnsi"/>
          <w:b/>
          <w:noProof/>
          <w:color w:val="943634" w:themeColor="accent2" w:themeShade="BF"/>
          <w:sz w:val="24"/>
          <w:szCs w:val="24"/>
          <w:lang w:eastAsia="ru-RU"/>
        </w:rPr>
        <w:t xml:space="preserve"> </w:t>
      </w:r>
      <w:r w:rsidR="000F49C5">
        <w:rPr>
          <w:rFonts w:ascii="Arial Black" w:hAnsi="Arial Black" w:cstheme="minorHAnsi"/>
          <w:b/>
          <w:noProof/>
          <w:sz w:val="24"/>
          <w:szCs w:val="24"/>
          <w:lang w:eastAsia="ru-RU"/>
        </w:rPr>
        <w:t>1 сентября 2025</w:t>
      </w:r>
      <w:r w:rsidR="00861F1D" w:rsidRPr="00861F1D">
        <w:rPr>
          <w:rFonts w:ascii="Arial Black" w:hAnsi="Arial Black" w:cstheme="minorHAnsi"/>
          <w:b/>
          <w:noProof/>
          <w:sz w:val="24"/>
          <w:szCs w:val="24"/>
          <w:lang w:eastAsia="ru-RU"/>
        </w:rPr>
        <w:t xml:space="preserve"> г.</w:t>
      </w:r>
    </w:p>
    <w:p w:rsidR="002C4E66" w:rsidRDefault="009D27BA" w:rsidP="00861F1D">
      <w:pPr>
        <w:spacing w:line="360" w:lineRule="auto"/>
        <w:contextualSpacing/>
        <w:rPr>
          <w:rFonts w:ascii="Arial Black" w:hAnsi="Arial Black" w:cstheme="minorHAnsi"/>
          <w:b/>
          <w:noProof/>
          <w:color w:val="943634" w:themeColor="accent2" w:themeShade="BF"/>
          <w:sz w:val="20"/>
          <w:szCs w:val="20"/>
          <w:lang w:eastAsia="ru-RU"/>
        </w:rPr>
      </w:pPr>
      <w:r w:rsidRPr="00861F1D">
        <w:rPr>
          <w:rFonts w:ascii="Arial Black" w:hAnsi="Arial Black" w:cstheme="minorHAnsi"/>
          <w:b/>
          <w:noProof/>
          <w:color w:val="943634" w:themeColor="accent2" w:themeShade="BF"/>
          <w:sz w:val="24"/>
          <w:szCs w:val="24"/>
          <w:lang w:eastAsia="ru-RU"/>
        </w:rPr>
        <w:t>ОКОНЧАНИЕ УЧЕБНОГО ГОДА</w:t>
      </w:r>
      <w:r w:rsidR="00861F1D" w:rsidRPr="00861F1D">
        <w:rPr>
          <w:rFonts w:ascii="Arial Black" w:hAnsi="Arial Black" w:cstheme="minorHAnsi"/>
          <w:b/>
          <w:noProof/>
          <w:color w:val="943634" w:themeColor="accent2" w:themeShade="BF"/>
          <w:sz w:val="24"/>
          <w:szCs w:val="24"/>
          <w:lang w:eastAsia="ru-RU"/>
        </w:rPr>
        <w:t xml:space="preserve"> </w:t>
      </w:r>
      <w:r w:rsidR="00861F1D">
        <w:rPr>
          <w:rFonts w:ascii="Arial Black" w:hAnsi="Arial Black" w:cstheme="minorHAnsi"/>
          <w:b/>
          <w:noProof/>
          <w:color w:val="943634" w:themeColor="accent2" w:themeShade="BF"/>
          <w:sz w:val="24"/>
          <w:szCs w:val="24"/>
          <w:lang w:eastAsia="ru-RU"/>
        </w:rPr>
        <w:t xml:space="preserve">   </w:t>
      </w:r>
      <w:r w:rsidR="000F49C5">
        <w:rPr>
          <w:rFonts w:ascii="Arial Black" w:hAnsi="Arial Black" w:cstheme="minorHAnsi"/>
          <w:b/>
          <w:noProof/>
          <w:sz w:val="24"/>
          <w:szCs w:val="24"/>
          <w:lang w:eastAsia="ru-RU"/>
        </w:rPr>
        <w:t>26 мая 2026</w:t>
      </w:r>
      <w:r w:rsidR="00861F1D" w:rsidRPr="00861F1D">
        <w:rPr>
          <w:rFonts w:ascii="Arial Black" w:hAnsi="Arial Black" w:cstheme="minorHAnsi"/>
          <w:b/>
          <w:noProof/>
          <w:sz w:val="24"/>
          <w:szCs w:val="24"/>
          <w:lang w:eastAsia="ru-RU"/>
        </w:rPr>
        <w:t xml:space="preserve"> г.</w:t>
      </w:r>
      <w:r w:rsidR="004E2663">
        <w:rPr>
          <w:rFonts w:ascii="Arial Black" w:hAnsi="Arial Black" w:cstheme="minorHAnsi"/>
          <w:b/>
          <w:noProof/>
          <w:sz w:val="20"/>
          <w:szCs w:val="20"/>
          <w:lang w:eastAsia="ru-RU"/>
        </w:rPr>
        <w:t xml:space="preserve"> (для обучающихся 9,</w:t>
      </w:r>
      <w:r w:rsidR="00861F1D" w:rsidRPr="00861F1D">
        <w:rPr>
          <w:rFonts w:ascii="Arial Black" w:hAnsi="Arial Black" w:cstheme="minorHAnsi"/>
          <w:b/>
          <w:noProof/>
          <w:sz w:val="20"/>
          <w:szCs w:val="20"/>
          <w:lang w:eastAsia="ru-RU"/>
        </w:rPr>
        <w:t>11-х классов учебный год завершается в соответствии с расписанием ГИА</w:t>
      </w:r>
      <w:r w:rsidR="00861F1D" w:rsidRPr="00861F1D">
        <w:rPr>
          <w:rFonts w:ascii="Arial Black" w:hAnsi="Arial Black" w:cstheme="minorHAnsi"/>
          <w:b/>
          <w:noProof/>
          <w:color w:val="943634" w:themeColor="accent2" w:themeShade="BF"/>
          <w:sz w:val="20"/>
          <w:szCs w:val="20"/>
          <w:lang w:eastAsia="ru-RU"/>
        </w:rPr>
        <w:t>)</w:t>
      </w:r>
    </w:p>
    <w:p w:rsidR="000F49C5" w:rsidRPr="000F49C5" w:rsidRDefault="000F49C5" w:rsidP="00861F1D">
      <w:pPr>
        <w:spacing w:line="360" w:lineRule="auto"/>
        <w:contextualSpacing/>
        <w:rPr>
          <w:rFonts w:ascii="Arial Black" w:hAnsi="Arial Black" w:cstheme="minorHAnsi"/>
          <w:b/>
          <w:noProof/>
          <w:color w:val="943634" w:themeColor="accent2" w:themeShade="BF"/>
          <w:sz w:val="20"/>
          <w:szCs w:val="20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6"/>
        <w:gridCol w:w="1719"/>
        <w:gridCol w:w="1820"/>
        <w:gridCol w:w="3540"/>
      </w:tblGrid>
      <w:tr w:rsidR="000F49C5" w:rsidRPr="000F49C5" w:rsidTr="00F9671E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Каникулярный</w:t>
            </w:r>
            <w:proofErr w:type="spellEnd"/>
            <w:r w:rsidRPr="000F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0F49C5" w:rsidRPr="000F49C5" w:rsidTr="00F9671E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Начало</w:t>
            </w:r>
            <w:proofErr w:type="spellEnd"/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Окончание</w:t>
            </w:r>
            <w:proofErr w:type="spellEnd"/>
          </w:p>
        </w:tc>
        <w:tc>
          <w:tcPr>
            <w:tcW w:w="315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F49C5" w:rsidRPr="000F49C5" w:rsidTr="00F9671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Осенние</w:t>
            </w:r>
            <w:proofErr w:type="spellEnd"/>
            <w:r w:rsidRPr="000F4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04.11.2025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0F49C5" w:rsidRPr="000F49C5" w:rsidTr="00F9671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Зимние</w:t>
            </w:r>
            <w:proofErr w:type="spellEnd"/>
            <w:r w:rsidRPr="000F4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11.01.2026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</w:tr>
      <w:tr w:rsidR="000F49C5" w:rsidRPr="000F49C5" w:rsidTr="00F9671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Весенние</w:t>
            </w:r>
            <w:proofErr w:type="spellEnd"/>
            <w:r w:rsidRPr="000F4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05.04.2026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0F49C5" w:rsidRPr="000F49C5" w:rsidTr="00F9671E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Летние</w:t>
            </w:r>
            <w:proofErr w:type="spellEnd"/>
            <w:r w:rsidRPr="000F4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31.08.2026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</w:tr>
      <w:tr w:rsidR="000F49C5" w:rsidRPr="000F49C5" w:rsidTr="00F9671E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F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C5" w:rsidRPr="000F49C5" w:rsidRDefault="000F49C5" w:rsidP="000F49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128</w:t>
            </w:r>
          </w:p>
        </w:tc>
      </w:tr>
    </w:tbl>
    <w:p w:rsidR="009D27BA" w:rsidRDefault="009D27BA" w:rsidP="009D27BA">
      <w:pPr>
        <w:rPr>
          <w:rFonts w:ascii="Arial Black" w:hAnsi="Arial Black"/>
          <w:b/>
          <w:noProof/>
          <w:color w:val="C00000"/>
          <w:sz w:val="28"/>
          <w:szCs w:val="28"/>
          <w:lang w:eastAsia="ru-RU"/>
        </w:rPr>
      </w:pPr>
      <w:bookmarkStart w:id="0" w:name="_GoBack"/>
      <w:bookmarkEnd w:id="0"/>
    </w:p>
    <w:p w:rsidR="00F77D56" w:rsidRDefault="00F77D56" w:rsidP="009D27BA">
      <w:pPr>
        <w:rPr>
          <w:rFonts w:ascii="Arial Black" w:hAnsi="Arial Black"/>
          <w:b/>
          <w:noProof/>
          <w:color w:val="C00000"/>
          <w:sz w:val="28"/>
          <w:szCs w:val="28"/>
          <w:lang w:eastAsia="ru-RU"/>
        </w:rPr>
      </w:pPr>
    </w:p>
    <w:p w:rsidR="00861F1D" w:rsidRPr="00861F1D" w:rsidRDefault="00861F1D" w:rsidP="009D27BA">
      <w:pPr>
        <w:rPr>
          <w:rFonts w:ascii="Arial Black" w:hAnsi="Arial Black"/>
          <w:b/>
          <w:noProof/>
          <w:color w:val="C00000"/>
          <w:sz w:val="28"/>
          <w:szCs w:val="28"/>
          <w:lang w:eastAsia="ru-RU"/>
        </w:rPr>
      </w:pPr>
    </w:p>
    <w:p w:rsidR="003A7787" w:rsidRDefault="00861F1D" w:rsidP="002C4E66">
      <w:r>
        <w:rPr>
          <w:b/>
          <w:noProof/>
          <w:color w:val="1F497D" w:themeColor="text2"/>
          <w:sz w:val="32"/>
          <w:szCs w:val="32"/>
          <w:lang w:eastAsia="ru-RU"/>
        </w:rPr>
        <w:t xml:space="preserve"> </w:t>
      </w:r>
    </w:p>
    <w:p w:rsidR="0037113A" w:rsidRDefault="0037113A" w:rsidP="008C17F5"/>
    <w:sectPr w:rsidR="0037113A" w:rsidSect="00506B2C">
      <w:pgSz w:w="11906" w:h="16838"/>
      <w:pgMar w:top="709" w:right="850" w:bottom="709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D331D"/>
    <w:multiLevelType w:val="hybridMultilevel"/>
    <w:tmpl w:val="B44A3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17F5"/>
    <w:rsid w:val="00036B97"/>
    <w:rsid w:val="000F49C5"/>
    <w:rsid w:val="001408B7"/>
    <w:rsid w:val="0019404E"/>
    <w:rsid w:val="002C31F3"/>
    <w:rsid w:val="002C4E66"/>
    <w:rsid w:val="003176A7"/>
    <w:rsid w:val="0037113A"/>
    <w:rsid w:val="003A7787"/>
    <w:rsid w:val="0045534A"/>
    <w:rsid w:val="004824B1"/>
    <w:rsid w:val="004E2663"/>
    <w:rsid w:val="00506B2C"/>
    <w:rsid w:val="00535BE9"/>
    <w:rsid w:val="00666F02"/>
    <w:rsid w:val="00713193"/>
    <w:rsid w:val="00745AA2"/>
    <w:rsid w:val="0075033E"/>
    <w:rsid w:val="00771DAE"/>
    <w:rsid w:val="00783C38"/>
    <w:rsid w:val="007D50AC"/>
    <w:rsid w:val="00800D80"/>
    <w:rsid w:val="0084505C"/>
    <w:rsid w:val="00861F1D"/>
    <w:rsid w:val="008C17F5"/>
    <w:rsid w:val="00935703"/>
    <w:rsid w:val="009D27BA"/>
    <w:rsid w:val="00AA31C7"/>
    <w:rsid w:val="00B213C5"/>
    <w:rsid w:val="00B814DD"/>
    <w:rsid w:val="00CB1DBE"/>
    <w:rsid w:val="00DC4E57"/>
    <w:rsid w:val="00E37101"/>
    <w:rsid w:val="00E626CD"/>
    <w:rsid w:val="00E844F7"/>
    <w:rsid w:val="00EA31F0"/>
    <w:rsid w:val="00EF3126"/>
    <w:rsid w:val="00F77D56"/>
    <w:rsid w:val="00FD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2C"/>
  </w:style>
  <w:style w:type="paragraph" w:styleId="2">
    <w:name w:val="heading 2"/>
    <w:basedOn w:val="a"/>
    <w:next w:val="a"/>
    <w:link w:val="20"/>
    <w:uiPriority w:val="9"/>
    <w:unhideWhenUsed/>
    <w:qFormat/>
    <w:rsid w:val="001940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7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C1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9404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9404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94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2025-09-08T17:50:00Z</cp:lastPrinted>
  <dcterms:created xsi:type="dcterms:W3CDTF">2024-08-25T06:02:00Z</dcterms:created>
  <dcterms:modified xsi:type="dcterms:W3CDTF">2025-09-08T17:51:00Z</dcterms:modified>
</cp:coreProperties>
</file>